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0BA0E8" w14:textId="79E5F925"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Board Meeting—Barnes Lake Club</w:t>
      </w:r>
    </w:p>
    <w:p w14:paraId="4CDD1E99" w14:textId="1110D58E" w:rsidR="001B5A77" w:rsidRDefault="04218A5F" w:rsidP="04218A5F">
      <w:pPr>
        <w:spacing w:before="240" w:line="240" w:lineRule="auto"/>
        <w:rPr>
          <w:rFonts w:ascii="Times New Roman" w:eastAsia="Times New Roman" w:hAnsi="Times New Roman" w:cs="Times New Roman"/>
          <w:b/>
          <w:bCs/>
          <w:color w:val="000000" w:themeColor="text1"/>
        </w:rPr>
      </w:pPr>
      <w:r w:rsidRPr="04218A5F">
        <w:rPr>
          <w:rFonts w:ascii="Times New Roman" w:eastAsia="Times New Roman" w:hAnsi="Times New Roman" w:cs="Times New Roman"/>
          <w:b/>
          <w:bCs/>
          <w:color w:val="000000" w:themeColor="text1"/>
        </w:rPr>
        <w:t>May 1, 2024</w:t>
      </w:r>
    </w:p>
    <w:p w14:paraId="61F011C3" w14:textId="76EC2781"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color w:val="000000" w:themeColor="text1"/>
        </w:rPr>
        <w:t>Meeting called to order at 7:03 PM</w:t>
      </w:r>
    </w:p>
    <w:p w14:paraId="3EB5F9B4" w14:textId="01509DE5"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Board Members Present: </w:t>
      </w:r>
      <w:r w:rsidRPr="04218A5F">
        <w:rPr>
          <w:rFonts w:ascii="Times New Roman" w:eastAsia="Times New Roman" w:hAnsi="Times New Roman" w:cs="Times New Roman"/>
          <w:color w:val="000000" w:themeColor="text1"/>
        </w:rPr>
        <w:t>Pam Reid, Lacy Minard, Cece Stramsak, Pat Betcher, Teresa Rolland, Brian Menard, Tom Petts, and Alex Nikora. Absent: Derek Morey</w:t>
      </w:r>
    </w:p>
    <w:p w14:paraId="4248C9D0" w14:textId="30DA1083" w:rsidR="001B5A77" w:rsidRDefault="5D93E7AD" w:rsidP="5D93E7AD">
      <w:pPr>
        <w:spacing w:before="240" w:line="240" w:lineRule="auto"/>
        <w:rPr>
          <w:rFonts w:ascii="Times New Roman" w:eastAsia="Times New Roman" w:hAnsi="Times New Roman" w:cs="Times New Roman"/>
          <w:color w:val="000000" w:themeColor="text1"/>
        </w:rPr>
      </w:pPr>
      <w:r w:rsidRPr="5D93E7AD">
        <w:rPr>
          <w:rFonts w:ascii="Times New Roman" w:eastAsia="Times New Roman" w:hAnsi="Times New Roman" w:cs="Times New Roman"/>
          <w:b/>
          <w:bCs/>
          <w:color w:val="000000" w:themeColor="text1"/>
        </w:rPr>
        <w:t xml:space="preserve">Guests: </w:t>
      </w:r>
      <w:r w:rsidRPr="5D93E7AD">
        <w:rPr>
          <w:rFonts w:ascii="Times New Roman" w:eastAsia="Times New Roman" w:hAnsi="Times New Roman" w:cs="Times New Roman"/>
          <w:color w:val="000000" w:themeColor="text1"/>
        </w:rPr>
        <w:t>Dawn Gottschalk, John &amp; Karen Codrea, Sue St. Pierre, Patty &amp; John Eaton, Laurie Petts, Pat &amp; Megan Crumbaugh, Linda Zukonik, Dough Macha, John Rickord, and Burns Rolland.</w:t>
      </w:r>
    </w:p>
    <w:p w14:paraId="4B500957" w14:textId="6336D543"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Additions to the Agenda: </w:t>
      </w:r>
      <w:r w:rsidRPr="04218A5F">
        <w:rPr>
          <w:rFonts w:ascii="Times New Roman" w:eastAsia="Times New Roman" w:hAnsi="Times New Roman" w:cs="Times New Roman"/>
          <w:color w:val="000000" w:themeColor="text1"/>
        </w:rPr>
        <w:t>Pam showed us the flyer for the golf outing in September that was provided by Sam Bonner.</w:t>
      </w:r>
    </w:p>
    <w:p w14:paraId="2233669D" w14:textId="10AC08F5"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Minutes of Last Meeting:</w:t>
      </w:r>
      <w:r w:rsidRPr="04218A5F">
        <w:rPr>
          <w:rFonts w:ascii="Times New Roman" w:eastAsia="Times New Roman" w:hAnsi="Times New Roman" w:cs="Times New Roman"/>
          <w:color w:val="000000" w:themeColor="text1"/>
        </w:rPr>
        <w:t xml:space="preserve"> </w:t>
      </w:r>
      <w:r w:rsidRPr="04218A5F">
        <w:rPr>
          <w:rFonts w:ascii="Times New Roman" w:eastAsia="Times New Roman" w:hAnsi="Times New Roman" w:cs="Times New Roman"/>
          <w:i/>
          <w:iCs/>
          <w:color w:val="000000" w:themeColor="text1"/>
        </w:rPr>
        <w:t>Cece Stramsak made a motion to accept the minutes of the last meeting and was seconded by Alex Nikora. Motion carried.</w:t>
      </w:r>
    </w:p>
    <w:p w14:paraId="462B7ACE" w14:textId="2BF841C8"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 xml:space="preserve">Treasurer’s Report:  </w:t>
      </w:r>
      <w:r w:rsidRPr="04218A5F">
        <w:rPr>
          <w:rFonts w:ascii="Times New Roman" w:eastAsia="Times New Roman" w:hAnsi="Times New Roman" w:cs="Times New Roman"/>
          <w:color w:val="000000" w:themeColor="text1"/>
        </w:rPr>
        <w:t xml:space="preserve"> Our balance for the beginning of the year is $20, 175.36. </w:t>
      </w:r>
      <w:r w:rsidRPr="04218A5F">
        <w:rPr>
          <w:rFonts w:ascii="Times New Roman" w:eastAsia="Times New Roman" w:hAnsi="Times New Roman" w:cs="Times New Roman"/>
          <w:i/>
          <w:iCs/>
          <w:color w:val="000000" w:themeColor="text1"/>
        </w:rPr>
        <w:t>Brian Menard made a motion to accept the Treasurer’s Report and was seconded by Tom Petts. Motion passed.</w:t>
      </w:r>
    </w:p>
    <w:p w14:paraId="5D75EF0F" w14:textId="424F7919" w:rsidR="001B5A77" w:rsidRDefault="3C302556" w:rsidP="3C302556">
      <w:p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u w:val="single"/>
        </w:rPr>
        <w:t>Membership Update: We</w:t>
      </w:r>
      <w:r w:rsidRPr="3C302556">
        <w:rPr>
          <w:rFonts w:ascii="Times New Roman" w:eastAsia="Times New Roman" w:hAnsi="Times New Roman" w:cs="Times New Roman"/>
          <w:color w:val="000000" w:themeColor="text1"/>
        </w:rPr>
        <w:t xml:space="preserve"> have 146 members so far this year and 6 more need to be processed. We have received $2500 in fireworks donations as of right now and discussion followed about raising the fireworks budget. </w:t>
      </w:r>
      <w:r w:rsidRPr="3C302556">
        <w:rPr>
          <w:rFonts w:ascii="Times New Roman" w:eastAsia="Times New Roman" w:hAnsi="Times New Roman" w:cs="Times New Roman"/>
          <w:i/>
          <w:iCs/>
          <w:color w:val="000000" w:themeColor="text1"/>
        </w:rPr>
        <w:t>Cece Stramsak made a motion for the club to donate $6000 toward the fireworks with any additional funds to be added to the total at the board’s discretion. Teresa Rolland seconded, and the motion carried.</w:t>
      </w:r>
    </w:p>
    <w:p w14:paraId="2E50FCC9" w14:textId="4DAAF8F4"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Special Events Reports:</w:t>
      </w:r>
    </w:p>
    <w:p w14:paraId="5DC9F2EA" w14:textId="5B8BE61C" w:rsidR="001B5A77" w:rsidRDefault="04218A5F" w:rsidP="04218A5F">
      <w:pPr>
        <w:pStyle w:val="ListParagraph"/>
        <w:numPr>
          <w:ilvl w:val="0"/>
          <w:numId w:val="10"/>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A. Observer (June): </w:t>
      </w:r>
      <w:r w:rsidRPr="04218A5F">
        <w:rPr>
          <w:rFonts w:ascii="Times New Roman" w:eastAsia="Times New Roman" w:hAnsi="Times New Roman" w:cs="Times New Roman"/>
          <w:color w:val="000000" w:themeColor="text1"/>
        </w:rPr>
        <w:t>May 20</w:t>
      </w:r>
      <w:r w:rsidRPr="04218A5F">
        <w:rPr>
          <w:rFonts w:ascii="Times New Roman" w:eastAsia="Times New Roman" w:hAnsi="Times New Roman" w:cs="Times New Roman"/>
          <w:color w:val="000000" w:themeColor="text1"/>
          <w:vertAlign w:val="superscript"/>
        </w:rPr>
        <w:t>th</w:t>
      </w:r>
      <w:r w:rsidRPr="04218A5F">
        <w:rPr>
          <w:rFonts w:ascii="Times New Roman" w:eastAsia="Times New Roman" w:hAnsi="Times New Roman" w:cs="Times New Roman"/>
          <w:color w:val="000000" w:themeColor="text1"/>
        </w:rPr>
        <w:t xml:space="preserve"> is the deadline for Brian to get articles for the summer Observer. Cece will have it in the mail early so that people can get the info on the fireworks, annual meeting, etc. in a timely manner.</w:t>
      </w:r>
    </w:p>
    <w:p w14:paraId="5D1B6941" w14:textId="4BC8FD19" w:rsidR="001B5A77" w:rsidRDefault="04218A5F" w:rsidP="04218A5F">
      <w:pPr>
        <w:pStyle w:val="ListParagraph"/>
        <w:numPr>
          <w:ilvl w:val="0"/>
          <w:numId w:val="10"/>
        </w:numPr>
        <w:spacing w:before="240" w:line="240" w:lineRule="auto"/>
        <w:rPr>
          <w:rFonts w:ascii="Times New Roman" w:eastAsia="Times New Roman" w:hAnsi="Times New Roman" w:cs="Times New Roman"/>
          <w:b/>
          <w:bCs/>
          <w:color w:val="000000" w:themeColor="text1"/>
        </w:rPr>
      </w:pPr>
      <w:r w:rsidRPr="04218A5F">
        <w:rPr>
          <w:rFonts w:ascii="Times New Roman" w:eastAsia="Times New Roman" w:hAnsi="Times New Roman" w:cs="Times New Roman"/>
          <w:b/>
          <w:bCs/>
          <w:color w:val="000000" w:themeColor="text1"/>
        </w:rPr>
        <w:t>B.</w:t>
      </w:r>
      <w:r w:rsidRPr="04218A5F">
        <w:rPr>
          <w:rFonts w:ascii="Times New Roman" w:eastAsia="Times New Roman" w:hAnsi="Times New Roman" w:cs="Times New Roman"/>
          <w:color w:val="000000" w:themeColor="text1"/>
        </w:rPr>
        <w:t xml:space="preserve"> </w:t>
      </w:r>
      <w:r w:rsidRPr="04218A5F">
        <w:rPr>
          <w:rFonts w:ascii="Times New Roman" w:eastAsia="Times New Roman" w:hAnsi="Times New Roman" w:cs="Times New Roman"/>
          <w:b/>
          <w:bCs/>
          <w:color w:val="000000" w:themeColor="text1"/>
        </w:rPr>
        <w:t xml:space="preserve">Coffee hour: </w:t>
      </w:r>
      <w:r w:rsidRPr="04218A5F">
        <w:rPr>
          <w:rFonts w:ascii="Times New Roman" w:eastAsia="Times New Roman" w:hAnsi="Times New Roman" w:cs="Times New Roman"/>
          <w:color w:val="000000" w:themeColor="text1"/>
        </w:rPr>
        <w:t>The first coffee hour of the year will be on the Saturday of Memorial Weekend from 9 to 1030. After that it will be the 3</w:t>
      </w:r>
      <w:r w:rsidRPr="04218A5F">
        <w:rPr>
          <w:rFonts w:ascii="Times New Roman" w:eastAsia="Times New Roman" w:hAnsi="Times New Roman" w:cs="Times New Roman"/>
          <w:color w:val="000000" w:themeColor="text1"/>
          <w:vertAlign w:val="superscript"/>
        </w:rPr>
        <w:t>rd</w:t>
      </w:r>
      <w:r w:rsidRPr="04218A5F">
        <w:rPr>
          <w:rFonts w:ascii="Times New Roman" w:eastAsia="Times New Roman" w:hAnsi="Times New Roman" w:cs="Times New Roman"/>
          <w:color w:val="000000" w:themeColor="text1"/>
        </w:rPr>
        <w:t xml:space="preserve"> Saturday of the month.</w:t>
      </w:r>
    </w:p>
    <w:p w14:paraId="6816B122" w14:textId="07AA51B7" w:rsidR="001B5A77" w:rsidRDefault="04218A5F" w:rsidP="04218A5F">
      <w:pPr>
        <w:pStyle w:val="ListParagraph"/>
        <w:numPr>
          <w:ilvl w:val="0"/>
          <w:numId w:val="10"/>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C. Goose Egg Round Up: </w:t>
      </w:r>
      <w:r w:rsidRPr="04218A5F">
        <w:rPr>
          <w:rFonts w:ascii="Times New Roman" w:eastAsia="Times New Roman" w:hAnsi="Times New Roman" w:cs="Times New Roman"/>
          <w:color w:val="000000" w:themeColor="text1"/>
        </w:rPr>
        <w:t>The DNR did come and destroy nests and collect eggs this year. We can’t do the round up yet again because of the bird flu.</w:t>
      </w:r>
    </w:p>
    <w:p w14:paraId="051008F8" w14:textId="7FDB0F3E" w:rsidR="001B5A77" w:rsidRDefault="04218A5F" w:rsidP="04218A5F">
      <w:pPr>
        <w:pStyle w:val="ListParagraph"/>
        <w:numPr>
          <w:ilvl w:val="0"/>
          <w:numId w:val="10"/>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D. Yard Sale: </w:t>
      </w:r>
      <w:r w:rsidRPr="04218A5F">
        <w:rPr>
          <w:rFonts w:ascii="Times New Roman" w:eastAsia="Times New Roman" w:hAnsi="Times New Roman" w:cs="Times New Roman"/>
          <w:color w:val="000000" w:themeColor="text1"/>
        </w:rPr>
        <w:t>The dates for this year’s community yard sale are June 6, 7, and 8. Brian will put up signs and handle the advertising.</w:t>
      </w:r>
    </w:p>
    <w:p w14:paraId="57D2B84B" w14:textId="03EF82C1" w:rsidR="001B5A77" w:rsidRDefault="04218A5F" w:rsidP="04218A5F">
      <w:pPr>
        <w:pStyle w:val="ListParagraph"/>
        <w:numPr>
          <w:ilvl w:val="0"/>
          <w:numId w:val="10"/>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E. Concerts at the Beach: </w:t>
      </w:r>
      <w:r w:rsidRPr="04218A5F">
        <w:rPr>
          <w:rFonts w:ascii="Times New Roman" w:eastAsia="Times New Roman" w:hAnsi="Times New Roman" w:cs="Times New Roman"/>
          <w:color w:val="000000" w:themeColor="text1"/>
        </w:rPr>
        <w:t>Derek was absent</w:t>
      </w:r>
    </w:p>
    <w:p w14:paraId="0FFF2519" w14:textId="7BF9D842" w:rsidR="001B5A77" w:rsidRDefault="04218A5F" w:rsidP="04218A5F">
      <w:pPr>
        <w:pStyle w:val="ListParagraph"/>
        <w:numPr>
          <w:ilvl w:val="0"/>
          <w:numId w:val="10"/>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F. Christmas Decor Contest: </w:t>
      </w:r>
      <w:r w:rsidRPr="04218A5F">
        <w:rPr>
          <w:rFonts w:ascii="Times New Roman" w:eastAsia="Times New Roman" w:hAnsi="Times New Roman" w:cs="Times New Roman"/>
          <w:color w:val="000000" w:themeColor="text1"/>
        </w:rPr>
        <w:t>The winners were listed in the March mailing.</w:t>
      </w:r>
    </w:p>
    <w:p w14:paraId="251E2A3B" w14:textId="13E9E3B1" w:rsidR="001B5A77" w:rsidRDefault="3C302556" w:rsidP="3C302556">
      <w:p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u w:val="single"/>
        </w:rPr>
        <w:t>Beach/Pavilion Maintenance Report: We</w:t>
      </w:r>
      <w:r w:rsidRPr="3C302556">
        <w:rPr>
          <w:rFonts w:ascii="Times New Roman" w:eastAsia="Times New Roman" w:hAnsi="Times New Roman" w:cs="Times New Roman"/>
          <w:color w:val="000000" w:themeColor="text1"/>
        </w:rPr>
        <w:t xml:space="preserve"> are all set for the summer. New ropes and buoys were bought by the BLIB. The gate has been having technical difficulties which resulted in damage to Doug Macha’s car. It’s hopefully fixed now but we may need a wider eye for the sensor. Alex has had two calls regarding the building fund and will get quotes to fix the back wall this summer.</w:t>
      </w:r>
    </w:p>
    <w:p w14:paraId="484D367F" w14:textId="1DE18D8B" w:rsidR="001B5A77" w:rsidRDefault="3C302556" w:rsidP="3C302556">
      <w:p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u w:val="single"/>
        </w:rPr>
        <w:lastRenderedPageBreak/>
        <w:t>Park Lot Maintenance: A</w:t>
      </w:r>
      <w:r w:rsidRPr="3C302556">
        <w:rPr>
          <w:rFonts w:ascii="Times New Roman" w:eastAsia="Times New Roman" w:hAnsi="Times New Roman" w:cs="Times New Roman"/>
          <w:color w:val="000000" w:themeColor="text1"/>
        </w:rPr>
        <w:t xml:space="preserve"> tree on G Lot needs to come down otherwise it may fall on a boat. We still need concrete on P Lot and the giant willow on B Lot was cut down. Tom Petts and Scott Herrick can fix the mower and said they will begin mowing the beach for free. </w:t>
      </w:r>
      <w:r w:rsidRPr="3C302556">
        <w:rPr>
          <w:rFonts w:ascii="Times New Roman" w:eastAsia="Times New Roman" w:hAnsi="Times New Roman" w:cs="Times New Roman"/>
          <w:i/>
          <w:iCs/>
          <w:color w:val="000000" w:themeColor="text1"/>
        </w:rPr>
        <w:t>Brian Menard made a motion to have the mower fixed and have Tom and Scott take care of the mowing for free and was seconded by Alex Nikora. Motion passed.</w:t>
      </w:r>
    </w:p>
    <w:p w14:paraId="4D10FD9A" w14:textId="159C714C" w:rsidR="001B5A77" w:rsidRDefault="3C302556" w:rsidP="3C302556">
      <w:p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u w:val="single"/>
        </w:rPr>
        <w:t>Scouting Report: Frank</w:t>
      </w:r>
      <w:r w:rsidRPr="3C302556">
        <w:rPr>
          <w:rFonts w:ascii="Times New Roman" w:eastAsia="Times New Roman" w:hAnsi="Times New Roman" w:cs="Times New Roman"/>
          <w:color w:val="000000" w:themeColor="text1"/>
        </w:rPr>
        <w:t xml:space="preserve"> came and reported to us that the Scouts have had 7 campouts since September and made many different ranks over the winter. The troop came and put out the picnic tables for us and will help with tent set up for the BLC picnic in August. Unfortunately, they are down to 8 Scouts in the troop. Frank explained how they are out of younger Scouts for the older ones to mentor and are at risk of disbanding. This </w:t>
      </w:r>
      <w:bookmarkStart w:id="0" w:name="_Int_eGnJ9kN1"/>
      <w:r w:rsidRPr="3C302556">
        <w:rPr>
          <w:rFonts w:ascii="Times New Roman" w:eastAsia="Times New Roman" w:hAnsi="Times New Roman" w:cs="Times New Roman"/>
          <w:color w:val="000000" w:themeColor="text1"/>
        </w:rPr>
        <w:t>particular troop</w:t>
      </w:r>
      <w:bookmarkEnd w:id="0"/>
      <w:r w:rsidRPr="3C302556">
        <w:rPr>
          <w:rFonts w:ascii="Times New Roman" w:eastAsia="Times New Roman" w:hAnsi="Times New Roman" w:cs="Times New Roman"/>
          <w:color w:val="000000" w:themeColor="text1"/>
        </w:rPr>
        <w:t xml:space="preserve"> had been around since the 1960s and he is working with the organization to keep it going. If they do disband, we will have to decide what to do with all their gear since we are their charter organization.</w:t>
      </w:r>
    </w:p>
    <w:p w14:paraId="71C98496" w14:textId="4A99F747" w:rsidR="001B5A77" w:rsidRDefault="3C302556" w:rsidP="3C302556">
      <w:p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u w:val="single"/>
        </w:rPr>
        <w:t>Barnes Lake Improvement Board: Burns</w:t>
      </w:r>
      <w:r w:rsidRPr="3C302556">
        <w:rPr>
          <w:rFonts w:ascii="Times New Roman" w:eastAsia="Times New Roman" w:hAnsi="Times New Roman" w:cs="Times New Roman"/>
          <w:color w:val="000000" w:themeColor="text1"/>
        </w:rPr>
        <w:t xml:space="preserve"> informed us that the first spray of the year was Tuesday and they treated 23 acres for starry stonewort. The budget stretched past $2500.00 because the algae bloom was out of control. There will be another spray before Memorial Weekend. He let us know that our budget for weed control is $50K and he will be looking for a new spray applicator this year. Solitude, being a big corporation, has been hard to deal with.</w:t>
      </w:r>
    </w:p>
    <w:p w14:paraId="0D35A7EB" w14:textId="23C28916"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Old Business:</w:t>
      </w:r>
    </w:p>
    <w:p w14:paraId="63641EB6" w14:textId="120B5C64" w:rsidR="001B5A77" w:rsidRDefault="3C302556" w:rsidP="3C302556">
      <w:pPr>
        <w:pStyle w:val="ListParagraph"/>
        <w:numPr>
          <w:ilvl w:val="0"/>
          <w:numId w:val="10"/>
        </w:num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rPr>
        <w:t xml:space="preserve">A. Park Lot and Street Outstanding Items: </w:t>
      </w:r>
      <w:r w:rsidRPr="3C302556">
        <w:rPr>
          <w:rFonts w:ascii="Times New Roman" w:eastAsia="Times New Roman" w:hAnsi="Times New Roman" w:cs="Times New Roman"/>
          <w:color w:val="000000" w:themeColor="text1"/>
        </w:rPr>
        <w:t>Lady Liberty could not be moved due to lack of ice this year. We will have to wait until next winter. The barricades will go up on G Lot this summer. Park Lot P will be fixed with cement. There are still issues on Park Lot C due to road wash flooding onto the park and into the lake. Q Lot barricades got bent a bit over the winter.</w:t>
      </w:r>
    </w:p>
    <w:p w14:paraId="77108CE8" w14:textId="09CC8677" w:rsidR="001B5A77" w:rsidRDefault="3C302556" w:rsidP="3C302556">
      <w:pPr>
        <w:pStyle w:val="ListParagraph"/>
        <w:numPr>
          <w:ilvl w:val="0"/>
          <w:numId w:val="10"/>
        </w:num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rPr>
        <w:t xml:space="preserve">B. Lapeer County Road Commission Lakeshore/Hillside: </w:t>
      </w:r>
      <w:r w:rsidRPr="3C302556">
        <w:rPr>
          <w:rFonts w:ascii="Times New Roman" w:eastAsia="Times New Roman" w:hAnsi="Times New Roman" w:cs="Times New Roman"/>
          <w:color w:val="000000" w:themeColor="text1"/>
        </w:rPr>
        <w:t>The road commission is still working on issues the paving has caused. Scott Herrick installed a structure at the bottom of E Lot that will connect to the new stairs. It sounds like asphalt problems will be fixed soon but there is no definite timeline.</w:t>
      </w:r>
    </w:p>
    <w:p w14:paraId="29B98925" w14:textId="29FC7C13" w:rsidR="001B5A77" w:rsidRDefault="001B5A77" w:rsidP="04218A5F">
      <w:pPr>
        <w:spacing w:line="240" w:lineRule="auto"/>
        <w:rPr>
          <w:rFonts w:ascii="Times New Roman" w:eastAsia="Times New Roman" w:hAnsi="Times New Roman" w:cs="Times New Roman"/>
          <w:b/>
          <w:bCs/>
          <w:color w:val="000000" w:themeColor="text1"/>
        </w:rPr>
      </w:pPr>
    </w:p>
    <w:p w14:paraId="7CCA891F" w14:textId="714F5950"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 xml:space="preserve">New Business: </w:t>
      </w:r>
    </w:p>
    <w:p w14:paraId="18DF5CE0" w14:textId="76BBE402" w:rsidR="001B5A77" w:rsidRDefault="04218A5F" w:rsidP="04218A5F">
      <w:pPr>
        <w:pStyle w:val="ListParagraph"/>
        <w:numPr>
          <w:ilvl w:val="0"/>
          <w:numId w:val="1"/>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A. Barnes Lake Club By-Laws: </w:t>
      </w:r>
      <w:r w:rsidRPr="04218A5F">
        <w:rPr>
          <w:rFonts w:ascii="Times New Roman" w:eastAsia="Times New Roman" w:hAnsi="Times New Roman" w:cs="Times New Roman"/>
          <w:color w:val="000000" w:themeColor="text1"/>
        </w:rPr>
        <w:t>2008 was the last time our bylaws were redone. Pam read through the bylaws on some other lakes and took a stab at a review for us to proofread. The goal is to have the final copy done for the July annual meeting so it can be approved. The board should read through and give edits and comments to Pam by May 28</w:t>
      </w:r>
      <w:r w:rsidRPr="04218A5F">
        <w:rPr>
          <w:rFonts w:ascii="Times New Roman" w:eastAsia="Times New Roman" w:hAnsi="Times New Roman" w:cs="Times New Roman"/>
          <w:color w:val="000000" w:themeColor="text1"/>
          <w:vertAlign w:val="superscript"/>
        </w:rPr>
        <w:t>th</w:t>
      </w:r>
      <w:r w:rsidRPr="04218A5F">
        <w:rPr>
          <w:rFonts w:ascii="Times New Roman" w:eastAsia="Times New Roman" w:hAnsi="Times New Roman" w:cs="Times New Roman"/>
          <w:color w:val="000000" w:themeColor="text1"/>
        </w:rPr>
        <w:t>.</w:t>
      </w:r>
    </w:p>
    <w:p w14:paraId="56416371" w14:textId="0063C9A5" w:rsidR="001B5A77" w:rsidRDefault="04218A5F" w:rsidP="04218A5F">
      <w:pPr>
        <w:pStyle w:val="ListParagraph"/>
        <w:numPr>
          <w:ilvl w:val="0"/>
          <w:numId w:val="1"/>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B. Directory 24/26: </w:t>
      </w:r>
      <w:r w:rsidRPr="04218A5F">
        <w:rPr>
          <w:rFonts w:ascii="Times New Roman" w:eastAsia="Times New Roman" w:hAnsi="Times New Roman" w:cs="Times New Roman"/>
          <w:color w:val="000000" w:themeColor="text1"/>
        </w:rPr>
        <w:t>We can take directory info until May 20</w:t>
      </w:r>
      <w:r w:rsidRPr="04218A5F">
        <w:rPr>
          <w:rFonts w:ascii="Times New Roman" w:eastAsia="Times New Roman" w:hAnsi="Times New Roman" w:cs="Times New Roman"/>
          <w:color w:val="000000" w:themeColor="text1"/>
          <w:vertAlign w:val="superscript"/>
        </w:rPr>
        <w:t>th</w:t>
      </w:r>
      <w:r w:rsidRPr="04218A5F">
        <w:rPr>
          <w:rFonts w:ascii="Times New Roman" w:eastAsia="Times New Roman" w:hAnsi="Times New Roman" w:cs="Times New Roman"/>
          <w:color w:val="000000" w:themeColor="text1"/>
        </w:rPr>
        <w:t>.</w:t>
      </w:r>
    </w:p>
    <w:p w14:paraId="11CAF1B1" w14:textId="57108443" w:rsidR="001B5A77" w:rsidRDefault="04218A5F" w:rsidP="04218A5F">
      <w:pPr>
        <w:pStyle w:val="ListParagraph"/>
        <w:numPr>
          <w:ilvl w:val="0"/>
          <w:numId w:val="1"/>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C. Beach Buoy Payment: </w:t>
      </w:r>
      <w:r w:rsidRPr="04218A5F">
        <w:rPr>
          <w:rFonts w:ascii="Times New Roman" w:eastAsia="Times New Roman" w:hAnsi="Times New Roman" w:cs="Times New Roman"/>
          <w:color w:val="000000" w:themeColor="text1"/>
        </w:rPr>
        <w:t>We would like to get a credit card so that we have an easier way to consolidate and keep track of payments for BLC items. Linda Zukonik had to purchase the buoys with her own money and then be reimbursed by the BLIB because there’s a round robin of approval needed between the BLC and BLIB when it comes to spending.</w:t>
      </w:r>
    </w:p>
    <w:p w14:paraId="73205238" w14:textId="3D2FD1DA" w:rsidR="001B5A77" w:rsidRDefault="04218A5F" w:rsidP="04218A5F">
      <w:pPr>
        <w:pStyle w:val="ListParagraph"/>
        <w:numPr>
          <w:ilvl w:val="0"/>
          <w:numId w:val="1"/>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lastRenderedPageBreak/>
        <w:t xml:space="preserve">D. Park Lot E Platform: </w:t>
      </w:r>
      <w:r w:rsidRPr="04218A5F">
        <w:rPr>
          <w:rFonts w:ascii="Times New Roman" w:eastAsia="Times New Roman" w:hAnsi="Times New Roman" w:cs="Times New Roman"/>
          <w:i/>
          <w:iCs/>
          <w:color w:val="000000" w:themeColor="text1"/>
        </w:rPr>
        <w:t>Tom Petts made a motion to pay for the platform constructed on E Lot by Scott Herrick with funds not to exceed $700 and was seconded by Teresa Rolland. Motion carried.</w:t>
      </w:r>
    </w:p>
    <w:p w14:paraId="6512BC65" w14:textId="6CFDE541" w:rsidR="001B5A77" w:rsidRDefault="04218A5F" w:rsidP="04218A5F">
      <w:pPr>
        <w:pStyle w:val="ListParagraph"/>
        <w:numPr>
          <w:ilvl w:val="0"/>
          <w:numId w:val="1"/>
        </w:num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rPr>
        <w:t xml:space="preserve">E. Welcome Packet: </w:t>
      </w:r>
      <w:r w:rsidRPr="04218A5F">
        <w:rPr>
          <w:rFonts w:ascii="Times New Roman" w:eastAsia="Times New Roman" w:hAnsi="Times New Roman" w:cs="Times New Roman"/>
          <w:color w:val="000000" w:themeColor="text1"/>
        </w:rPr>
        <w:t>Teresa will get the bags assembled and deliver them to the new residents by June.</w:t>
      </w:r>
    </w:p>
    <w:p w14:paraId="62E6F732" w14:textId="12BEA791"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b/>
          <w:bCs/>
          <w:color w:val="000000" w:themeColor="text1"/>
          <w:u w:val="single"/>
        </w:rPr>
        <w:t>Correspondence:</w:t>
      </w:r>
      <w:r w:rsidRPr="04218A5F">
        <w:rPr>
          <w:rFonts w:ascii="Times New Roman" w:eastAsia="Times New Roman" w:hAnsi="Times New Roman" w:cs="Times New Roman"/>
          <w:color w:val="000000" w:themeColor="text1"/>
        </w:rPr>
        <w:t xml:space="preserve"> An email was sent from Judy stating that she felt that there are too many golf carts in the bike parade around the lake and not enough bikers. Discussion ensued about how to space things out better or get more people to bike.</w:t>
      </w:r>
    </w:p>
    <w:p w14:paraId="475CF32C" w14:textId="6AB5DCCC" w:rsidR="001B5A77" w:rsidRDefault="3C302556" w:rsidP="3C302556">
      <w:pPr>
        <w:spacing w:before="240" w:line="240" w:lineRule="auto"/>
        <w:rPr>
          <w:rFonts w:ascii="Times New Roman" w:eastAsia="Times New Roman" w:hAnsi="Times New Roman" w:cs="Times New Roman"/>
          <w:color w:val="000000" w:themeColor="text1"/>
        </w:rPr>
      </w:pPr>
      <w:r w:rsidRPr="3C302556">
        <w:rPr>
          <w:rFonts w:ascii="Times New Roman" w:eastAsia="Times New Roman" w:hAnsi="Times New Roman" w:cs="Times New Roman"/>
          <w:b/>
          <w:bCs/>
          <w:color w:val="000000" w:themeColor="text1"/>
        </w:rPr>
        <w:t>The next meeting will be June 5, 2024, at 7 PM.</w:t>
      </w:r>
    </w:p>
    <w:p w14:paraId="21ADD908" w14:textId="42563270" w:rsidR="001B5A77" w:rsidRDefault="04218A5F" w:rsidP="04218A5F">
      <w:pPr>
        <w:spacing w:before="240" w:line="240" w:lineRule="auto"/>
        <w:rPr>
          <w:rFonts w:ascii="Times New Roman" w:eastAsia="Times New Roman" w:hAnsi="Times New Roman" w:cs="Times New Roman"/>
          <w:color w:val="000000" w:themeColor="text1"/>
        </w:rPr>
      </w:pPr>
      <w:r w:rsidRPr="04218A5F">
        <w:rPr>
          <w:rFonts w:ascii="Times New Roman" w:eastAsia="Times New Roman" w:hAnsi="Times New Roman" w:cs="Times New Roman"/>
          <w:i/>
          <w:iCs/>
          <w:color w:val="000000" w:themeColor="text1"/>
        </w:rPr>
        <w:t>Teresa Rolland made a motion to adjourn and was seconded by Alex Nikora. The motion carried and the meeting adjourned at 8:37 PM.</w:t>
      </w:r>
    </w:p>
    <w:p w14:paraId="20D82D16" w14:textId="5AC30534" w:rsidR="001B5A77" w:rsidRDefault="001B5A77" w:rsidP="04218A5F">
      <w:pPr>
        <w:spacing w:before="240" w:line="240" w:lineRule="auto"/>
        <w:rPr>
          <w:rFonts w:ascii="Times New Roman" w:eastAsia="Times New Roman" w:hAnsi="Times New Roman" w:cs="Times New Roman"/>
          <w:i/>
          <w:iCs/>
          <w:color w:val="000000" w:themeColor="text1"/>
        </w:rPr>
      </w:pPr>
    </w:p>
    <w:p w14:paraId="0B49EB90" w14:textId="5796F50F" w:rsidR="001B5A77" w:rsidRDefault="04218A5F" w:rsidP="04218A5F">
      <w:pPr>
        <w:spacing w:before="240" w:line="240" w:lineRule="auto"/>
        <w:rPr>
          <w:rFonts w:ascii="Times New Roman" w:eastAsia="Times New Roman" w:hAnsi="Times New Roman" w:cs="Times New Roman"/>
          <w:i/>
          <w:iCs/>
          <w:color w:val="000000" w:themeColor="text1"/>
        </w:rPr>
      </w:pPr>
      <w:r w:rsidRPr="04218A5F">
        <w:rPr>
          <w:rFonts w:ascii="Times New Roman" w:eastAsia="Times New Roman" w:hAnsi="Times New Roman" w:cs="Times New Roman"/>
          <w:i/>
          <w:iCs/>
          <w:color w:val="000000" w:themeColor="text1"/>
        </w:rPr>
        <w:t>Respectfully submitted,</w:t>
      </w:r>
    </w:p>
    <w:p w14:paraId="42316014" w14:textId="7051E39A" w:rsidR="001B5A77" w:rsidRDefault="04218A5F" w:rsidP="04218A5F">
      <w:pPr>
        <w:pBdr>
          <w:top w:val="single" w:sz="4" w:space="4" w:color="000000"/>
          <w:left w:val="single" w:sz="4" w:space="4" w:color="000000"/>
          <w:bottom w:val="single" w:sz="4" w:space="4" w:color="000000"/>
          <w:right w:val="single" w:sz="4" w:space="4" w:color="000000"/>
        </w:pBdr>
        <w:spacing w:before="240" w:line="240" w:lineRule="auto"/>
        <w:jc w:val="both"/>
        <w:rPr>
          <w:rFonts w:ascii="Times New Roman" w:eastAsia="Times New Roman" w:hAnsi="Times New Roman" w:cs="Times New Roman"/>
          <w:i/>
          <w:iCs/>
          <w:color w:val="000000" w:themeColor="text1"/>
        </w:rPr>
      </w:pPr>
      <w:r w:rsidRPr="04218A5F">
        <w:rPr>
          <w:rFonts w:ascii="Times New Roman" w:eastAsia="Times New Roman" w:hAnsi="Times New Roman" w:cs="Times New Roman"/>
          <w:i/>
          <w:iCs/>
          <w:color w:val="000000" w:themeColor="text1"/>
        </w:rPr>
        <w:t>Lacy Minard</w:t>
      </w:r>
    </w:p>
    <w:p w14:paraId="2C078E63" w14:textId="54F92033" w:rsidR="001B5A77" w:rsidRDefault="001B5A77" w:rsidP="04218A5F"/>
    <w:sectPr w:rsidR="001B5A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eGnJ9kN1" int2:invalidationBookmarkName="" int2:hashCode="vmRV7Zs4zxIMdv" int2:id="4O2w4gY4">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E45F7"/>
    <w:multiLevelType w:val="hybridMultilevel"/>
    <w:tmpl w:val="04F0E164"/>
    <w:lvl w:ilvl="0" w:tplc="6B90DB92">
      <w:start w:val="1"/>
      <w:numFmt w:val="bullet"/>
      <w:lvlText w:val=""/>
      <w:lvlJc w:val="left"/>
      <w:pPr>
        <w:ind w:left="720" w:hanging="360"/>
      </w:pPr>
      <w:rPr>
        <w:rFonts w:ascii="Symbol" w:hAnsi="Symbol" w:hint="default"/>
      </w:rPr>
    </w:lvl>
    <w:lvl w:ilvl="1" w:tplc="F1B0718C">
      <w:start w:val="1"/>
      <w:numFmt w:val="bullet"/>
      <w:lvlText w:val="o"/>
      <w:lvlJc w:val="left"/>
      <w:pPr>
        <w:ind w:left="1440" w:hanging="360"/>
      </w:pPr>
      <w:rPr>
        <w:rFonts w:ascii="Courier New" w:hAnsi="Courier New" w:hint="default"/>
      </w:rPr>
    </w:lvl>
    <w:lvl w:ilvl="2" w:tplc="922AC070">
      <w:start w:val="1"/>
      <w:numFmt w:val="bullet"/>
      <w:lvlText w:val=""/>
      <w:lvlJc w:val="left"/>
      <w:pPr>
        <w:ind w:left="2160" w:hanging="360"/>
      </w:pPr>
      <w:rPr>
        <w:rFonts w:ascii="Wingdings" w:hAnsi="Wingdings" w:hint="default"/>
      </w:rPr>
    </w:lvl>
    <w:lvl w:ilvl="3" w:tplc="3CB2FAF6">
      <w:start w:val="1"/>
      <w:numFmt w:val="bullet"/>
      <w:lvlText w:val=""/>
      <w:lvlJc w:val="left"/>
      <w:pPr>
        <w:ind w:left="2880" w:hanging="360"/>
      </w:pPr>
      <w:rPr>
        <w:rFonts w:ascii="Symbol" w:hAnsi="Symbol" w:hint="default"/>
      </w:rPr>
    </w:lvl>
    <w:lvl w:ilvl="4" w:tplc="592C5CD4">
      <w:start w:val="1"/>
      <w:numFmt w:val="bullet"/>
      <w:lvlText w:val="o"/>
      <w:lvlJc w:val="left"/>
      <w:pPr>
        <w:ind w:left="3600" w:hanging="360"/>
      </w:pPr>
      <w:rPr>
        <w:rFonts w:ascii="Courier New" w:hAnsi="Courier New" w:hint="default"/>
      </w:rPr>
    </w:lvl>
    <w:lvl w:ilvl="5" w:tplc="A64A0358">
      <w:start w:val="1"/>
      <w:numFmt w:val="bullet"/>
      <w:lvlText w:val=""/>
      <w:lvlJc w:val="left"/>
      <w:pPr>
        <w:ind w:left="4320" w:hanging="360"/>
      </w:pPr>
      <w:rPr>
        <w:rFonts w:ascii="Wingdings" w:hAnsi="Wingdings" w:hint="default"/>
      </w:rPr>
    </w:lvl>
    <w:lvl w:ilvl="6" w:tplc="A2D2BBA6">
      <w:start w:val="1"/>
      <w:numFmt w:val="bullet"/>
      <w:lvlText w:val=""/>
      <w:lvlJc w:val="left"/>
      <w:pPr>
        <w:ind w:left="5040" w:hanging="360"/>
      </w:pPr>
      <w:rPr>
        <w:rFonts w:ascii="Symbol" w:hAnsi="Symbol" w:hint="default"/>
      </w:rPr>
    </w:lvl>
    <w:lvl w:ilvl="7" w:tplc="44BAF1CA">
      <w:start w:val="1"/>
      <w:numFmt w:val="bullet"/>
      <w:lvlText w:val="o"/>
      <w:lvlJc w:val="left"/>
      <w:pPr>
        <w:ind w:left="5760" w:hanging="360"/>
      </w:pPr>
      <w:rPr>
        <w:rFonts w:ascii="Courier New" w:hAnsi="Courier New" w:hint="default"/>
      </w:rPr>
    </w:lvl>
    <w:lvl w:ilvl="8" w:tplc="69C89222">
      <w:start w:val="1"/>
      <w:numFmt w:val="bullet"/>
      <w:lvlText w:val=""/>
      <w:lvlJc w:val="left"/>
      <w:pPr>
        <w:ind w:left="6480" w:hanging="360"/>
      </w:pPr>
      <w:rPr>
        <w:rFonts w:ascii="Wingdings" w:hAnsi="Wingdings" w:hint="default"/>
      </w:rPr>
    </w:lvl>
  </w:abstractNum>
  <w:abstractNum w:abstractNumId="1" w15:restartNumberingAfterBreak="0">
    <w:nsid w:val="0FA5034F"/>
    <w:multiLevelType w:val="hybridMultilevel"/>
    <w:tmpl w:val="7CC64E9C"/>
    <w:lvl w:ilvl="0" w:tplc="0BF86B3C">
      <w:start w:val="1"/>
      <w:numFmt w:val="bullet"/>
      <w:lvlText w:val=""/>
      <w:lvlJc w:val="left"/>
      <w:pPr>
        <w:ind w:left="720" w:hanging="360"/>
      </w:pPr>
      <w:rPr>
        <w:rFonts w:ascii="Symbol" w:hAnsi="Symbol" w:hint="default"/>
      </w:rPr>
    </w:lvl>
    <w:lvl w:ilvl="1" w:tplc="64CEA35A">
      <w:start w:val="1"/>
      <w:numFmt w:val="bullet"/>
      <w:lvlText w:val="o"/>
      <w:lvlJc w:val="left"/>
      <w:pPr>
        <w:ind w:left="1440" w:hanging="360"/>
      </w:pPr>
      <w:rPr>
        <w:rFonts w:ascii="Courier New" w:hAnsi="Courier New" w:hint="default"/>
      </w:rPr>
    </w:lvl>
    <w:lvl w:ilvl="2" w:tplc="5082EA64">
      <w:start w:val="1"/>
      <w:numFmt w:val="bullet"/>
      <w:lvlText w:val=""/>
      <w:lvlJc w:val="left"/>
      <w:pPr>
        <w:ind w:left="2160" w:hanging="360"/>
      </w:pPr>
      <w:rPr>
        <w:rFonts w:ascii="Wingdings" w:hAnsi="Wingdings" w:hint="default"/>
      </w:rPr>
    </w:lvl>
    <w:lvl w:ilvl="3" w:tplc="8CEE0C64">
      <w:start w:val="1"/>
      <w:numFmt w:val="bullet"/>
      <w:lvlText w:val=""/>
      <w:lvlJc w:val="left"/>
      <w:pPr>
        <w:ind w:left="2880" w:hanging="360"/>
      </w:pPr>
      <w:rPr>
        <w:rFonts w:ascii="Symbol" w:hAnsi="Symbol" w:hint="default"/>
      </w:rPr>
    </w:lvl>
    <w:lvl w:ilvl="4" w:tplc="BDC4A42A">
      <w:start w:val="1"/>
      <w:numFmt w:val="bullet"/>
      <w:lvlText w:val="o"/>
      <w:lvlJc w:val="left"/>
      <w:pPr>
        <w:ind w:left="3600" w:hanging="360"/>
      </w:pPr>
      <w:rPr>
        <w:rFonts w:ascii="Courier New" w:hAnsi="Courier New" w:hint="default"/>
      </w:rPr>
    </w:lvl>
    <w:lvl w:ilvl="5" w:tplc="6CE04600">
      <w:start w:val="1"/>
      <w:numFmt w:val="bullet"/>
      <w:lvlText w:val=""/>
      <w:lvlJc w:val="left"/>
      <w:pPr>
        <w:ind w:left="4320" w:hanging="360"/>
      </w:pPr>
      <w:rPr>
        <w:rFonts w:ascii="Wingdings" w:hAnsi="Wingdings" w:hint="default"/>
      </w:rPr>
    </w:lvl>
    <w:lvl w:ilvl="6" w:tplc="E8827D92">
      <w:start w:val="1"/>
      <w:numFmt w:val="bullet"/>
      <w:lvlText w:val=""/>
      <w:lvlJc w:val="left"/>
      <w:pPr>
        <w:ind w:left="5040" w:hanging="360"/>
      </w:pPr>
      <w:rPr>
        <w:rFonts w:ascii="Symbol" w:hAnsi="Symbol" w:hint="default"/>
      </w:rPr>
    </w:lvl>
    <w:lvl w:ilvl="7" w:tplc="C8DC3A1A">
      <w:start w:val="1"/>
      <w:numFmt w:val="bullet"/>
      <w:lvlText w:val="o"/>
      <w:lvlJc w:val="left"/>
      <w:pPr>
        <w:ind w:left="5760" w:hanging="360"/>
      </w:pPr>
      <w:rPr>
        <w:rFonts w:ascii="Courier New" w:hAnsi="Courier New" w:hint="default"/>
      </w:rPr>
    </w:lvl>
    <w:lvl w:ilvl="8" w:tplc="5784E91E">
      <w:start w:val="1"/>
      <w:numFmt w:val="bullet"/>
      <w:lvlText w:val=""/>
      <w:lvlJc w:val="left"/>
      <w:pPr>
        <w:ind w:left="6480" w:hanging="360"/>
      </w:pPr>
      <w:rPr>
        <w:rFonts w:ascii="Wingdings" w:hAnsi="Wingdings" w:hint="default"/>
      </w:rPr>
    </w:lvl>
  </w:abstractNum>
  <w:abstractNum w:abstractNumId="2" w15:restartNumberingAfterBreak="0">
    <w:nsid w:val="1A460C70"/>
    <w:multiLevelType w:val="hybridMultilevel"/>
    <w:tmpl w:val="6DB8C8E2"/>
    <w:lvl w:ilvl="0" w:tplc="308E4662">
      <w:start w:val="1"/>
      <w:numFmt w:val="bullet"/>
      <w:lvlText w:val=""/>
      <w:lvlJc w:val="left"/>
      <w:pPr>
        <w:ind w:left="720" w:hanging="360"/>
      </w:pPr>
      <w:rPr>
        <w:rFonts w:ascii="Symbol" w:hAnsi="Symbol" w:hint="default"/>
      </w:rPr>
    </w:lvl>
    <w:lvl w:ilvl="1" w:tplc="7008828C">
      <w:start w:val="1"/>
      <w:numFmt w:val="bullet"/>
      <w:lvlText w:val="o"/>
      <w:lvlJc w:val="left"/>
      <w:pPr>
        <w:ind w:left="1440" w:hanging="360"/>
      </w:pPr>
      <w:rPr>
        <w:rFonts w:ascii="Courier New" w:hAnsi="Courier New" w:hint="default"/>
      </w:rPr>
    </w:lvl>
    <w:lvl w:ilvl="2" w:tplc="93989294">
      <w:start w:val="1"/>
      <w:numFmt w:val="bullet"/>
      <w:lvlText w:val=""/>
      <w:lvlJc w:val="left"/>
      <w:pPr>
        <w:ind w:left="2160" w:hanging="360"/>
      </w:pPr>
      <w:rPr>
        <w:rFonts w:ascii="Wingdings" w:hAnsi="Wingdings" w:hint="default"/>
      </w:rPr>
    </w:lvl>
    <w:lvl w:ilvl="3" w:tplc="C7AA4F36">
      <w:start w:val="1"/>
      <w:numFmt w:val="bullet"/>
      <w:lvlText w:val=""/>
      <w:lvlJc w:val="left"/>
      <w:pPr>
        <w:ind w:left="2880" w:hanging="360"/>
      </w:pPr>
      <w:rPr>
        <w:rFonts w:ascii="Symbol" w:hAnsi="Symbol" w:hint="default"/>
      </w:rPr>
    </w:lvl>
    <w:lvl w:ilvl="4" w:tplc="1D80023C">
      <w:start w:val="1"/>
      <w:numFmt w:val="bullet"/>
      <w:lvlText w:val="o"/>
      <w:lvlJc w:val="left"/>
      <w:pPr>
        <w:ind w:left="3600" w:hanging="360"/>
      </w:pPr>
      <w:rPr>
        <w:rFonts w:ascii="Courier New" w:hAnsi="Courier New" w:hint="default"/>
      </w:rPr>
    </w:lvl>
    <w:lvl w:ilvl="5" w:tplc="1A8A99BC">
      <w:start w:val="1"/>
      <w:numFmt w:val="bullet"/>
      <w:lvlText w:val=""/>
      <w:lvlJc w:val="left"/>
      <w:pPr>
        <w:ind w:left="4320" w:hanging="360"/>
      </w:pPr>
      <w:rPr>
        <w:rFonts w:ascii="Wingdings" w:hAnsi="Wingdings" w:hint="default"/>
      </w:rPr>
    </w:lvl>
    <w:lvl w:ilvl="6" w:tplc="6B04EE68">
      <w:start w:val="1"/>
      <w:numFmt w:val="bullet"/>
      <w:lvlText w:val=""/>
      <w:lvlJc w:val="left"/>
      <w:pPr>
        <w:ind w:left="5040" w:hanging="360"/>
      </w:pPr>
      <w:rPr>
        <w:rFonts w:ascii="Symbol" w:hAnsi="Symbol" w:hint="default"/>
      </w:rPr>
    </w:lvl>
    <w:lvl w:ilvl="7" w:tplc="8D66034A">
      <w:start w:val="1"/>
      <w:numFmt w:val="bullet"/>
      <w:lvlText w:val="o"/>
      <w:lvlJc w:val="left"/>
      <w:pPr>
        <w:ind w:left="5760" w:hanging="360"/>
      </w:pPr>
      <w:rPr>
        <w:rFonts w:ascii="Courier New" w:hAnsi="Courier New" w:hint="default"/>
      </w:rPr>
    </w:lvl>
    <w:lvl w:ilvl="8" w:tplc="73805AEC">
      <w:start w:val="1"/>
      <w:numFmt w:val="bullet"/>
      <w:lvlText w:val=""/>
      <w:lvlJc w:val="left"/>
      <w:pPr>
        <w:ind w:left="6480" w:hanging="360"/>
      </w:pPr>
      <w:rPr>
        <w:rFonts w:ascii="Wingdings" w:hAnsi="Wingdings" w:hint="default"/>
      </w:rPr>
    </w:lvl>
  </w:abstractNum>
  <w:abstractNum w:abstractNumId="3" w15:restartNumberingAfterBreak="0">
    <w:nsid w:val="1CAE0959"/>
    <w:multiLevelType w:val="hybridMultilevel"/>
    <w:tmpl w:val="268C3342"/>
    <w:lvl w:ilvl="0" w:tplc="E9C84048">
      <w:start w:val="1"/>
      <w:numFmt w:val="bullet"/>
      <w:lvlText w:val=""/>
      <w:lvlJc w:val="left"/>
      <w:pPr>
        <w:ind w:left="720" w:hanging="360"/>
      </w:pPr>
      <w:rPr>
        <w:rFonts w:ascii="Symbol" w:hAnsi="Symbol" w:hint="default"/>
      </w:rPr>
    </w:lvl>
    <w:lvl w:ilvl="1" w:tplc="87EAAE2E">
      <w:start w:val="1"/>
      <w:numFmt w:val="bullet"/>
      <w:lvlText w:val="o"/>
      <w:lvlJc w:val="left"/>
      <w:pPr>
        <w:ind w:left="1440" w:hanging="360"/>
      </w:pPr>
      <w:rPr>
        <w:rFonts w:ascii="Courier New" w:hAnsi="Courier New" w:hint="default"/>
      </w:rPr>
    </w:lvl>
    <w:lvl w:ilvl="2" w:tplc="ADD65D7A">
      <w:start w:val="1"/>
      <w:numFmt w:val="bullet"/>
      <w:lvlText w:val=""/>
      <w:lvlJc w:val="left"/>
      <w:pPr>
        <w:ind w:left="2160" w:hanging="360"/>
      </w:pPr>
      <w:rPr>
        <w:rFonts w:ascii="Wingdings" w:hAnsi="Wingdings" w:hint="default"/>
      </w:rPr>
    </w:lvl>
    <w:lvl w:ilvl="3" w:tplc="99B41F92">
      <w:start w:val="1"/>
      <w:numFmt w:val="bullet"/>
      <w:lvlText w:val=""/>
      <w:lvlJc w:val="left"/>
      <w:pPr>
        <w:ind w:left="2880" w:hanging="360"/>
      </w:pPr>
      <w:rPr>
        <w:rFonts w:ascii="Symbol" w:hAnsi="Symbol" w:hint="default"/>
      </w:rPr>
    </w:lvl>
    <w:lvl w:ilvl="4" w:tplc="7764B47E">
      <w:start w:val="1"/>
      <w:numFmt w:val="bullet"/>
      <w:lvlText w:val="o"/>
      <w:lvlJc w:val="left"/>
      <w:pPr>
        <w:ind w:left="3600" w:hanging="360"/>
      </w:pPr>
      <w:rPr>
        <w:rFonts w:ascii="Courier New" w:hAnsi="Courier New" w:hint="default"/>
      </w:rPr>
    </w:lvl>
    <w:lvl w:ilvl="5" w:tplc="F9829A08">
      <w:start w:val="1"/>
      <w:numFmt w:val="bullet"/>
      <w:lvlText w:val=""/>
      <w:lvlJc w:val="left"/>
      <w:pPr>
        <w:ind w:left="4320" w:hanging="360"/>
      </w:pPr>
      <w:rPr>
        <w:rFonts w:ascii="Wingdings" w:hAnsi="Wingdings" w:hint="default"/>
      </w:rPr>
    </w:lvl>
    <w:lvl w:ilvl="6" w:tplc="96CA651C">
      <w:start w:val="1"/>
      <w:numFmt w:val="bullet"/>
      <w:lvlText w:val=""/>
      <w:lvlJc w:val="left"/>
      <w:pPr>
        <w:ind w:left="5040" w:hanging="360"/>
      </w:pPr>
      <w:rPr>
        <w:rFonts w:ascii="Symbol" w:hAnsi="Symbol" w:hint="default"/>
      </w:rPr>
    </w:lvl>
    <w:lvl w:ilvl="7" w:tplc="5C72D75E">
      <w:start w:val="1"/>
      <w:numFmt w:val="bullet"/>
      <w:lvlText w:val="o"/>
      <w:lvlJc w:val="left"/>
      <w:pPr>
        <w:ind w:left="5760" w:hanging="360"/>
      </w:pPr>
      <w:rPr>
        <w:rFonts w:ascii="Courier New" w:hAnsi="Courier New" w:hint="default"/>
      </w:rPr>
    </w:lvl>
    <w:lvl w:ilvl="8" w:tplc="DD466BC2">
      <w:start w:val="1"/>
      <w:numFmt w:val="bullet"/>
      <w:lvlText w:val=""/>
      <w:lvlJc w:val="left"/>
      <w:pPr>
        <w:ind w:left="6480" w:hanging="360"/>
      </w:pPr>
      <w:rPr>
        <w:rFonts w:ascii="Wingdings" w:hAnsi="Wingdings" w:hint="default"/>
      </w:rPr>
    </w:lvl>
  </w:abstractNum>
  <w:abstractNum w:abstractNumId="4" w15:restartNumberingAfterBreak="0">
    <w:nsid w:val="1DAC61A7"/>
    <w:multiLevelType w:val="hybridMultilevel"/>
    <w:tmpl w:val="134E0BC2"/>
    <w:lvl w:ilvl="0" w:tplc="94D08E0C">
      <w:start w:val="1"/>
      <w:numFmt w:val="bullet"/>
      <w:lvlText w:val=""/>
      <w:lvlJc w:val="left"/>
      <w:pPr>
        <w:ind w:left="720" w:hanging="360"/>
      </w:pPr>
      <w:rPr>
        <w:rFonts w:ascii="Symbol" w:hAnsi="Symbol" w:hint="default"/>
      </w:rPr>
    </w:lvl>
    <w:lvl w:ilvl="1" w:tplc="07B29ACE">
      <w:start w:val="1"/>
      <w:numFmt w:val="bullet"/>
      <w:lvlText w:val="o"/>
      <w:lvlJc w:val="left"/>
      <w:pPr>
        <w:ind w:left="1440" w:hanging="360"/>
      </w:pPr>
      <w:rPr>
        <w:rFonts w:ascii="Courier New" w:hAnsi="Courier New" w:hint="default"/>
      </w:rPr>
    </w:lvl>
    <w:lvl w:ilvl="2" w:tplc="53E85C54">
      <w:start w:val="1"/>
      <w:numFmt w:val="bullet"/>
      <w:lvlText w:val=""/>
      <w:lvlJc w:val="left"/>
      <w:pPr>
        <w:ind w:left="2160" w:hanging="360"/>
      </w:pPr>
      <w:rPr>
        <w:rFonts w:ascii="Wingdings" w:hAnsi="Wingdings" w:hint="default"/>
      </w:rPr>
    </w:lvl>
    <w:lvl w:ilvl="3" w:tplc="6AF0F032">
      <w:start w:val="1"/>
      <w:numFmt w:val="bullet"/>
      <w:lvlText w:val=""/>
      <w:lvlJc w:val="left"/>
      <w:pPr>
        <w:ind w:left="2880" w:hanging="360"/>
      </w:pPr>
      <w:rPr>
        <w:rFonts w:ascii="Symbol" w:hAnsi="Symbol" w:hint="default"/>
      </w:rPr>
    </w:lvl>
    <w:lvl w:ilvl="4" w:tplc="62387E1E">
      <w:start w:val="1"/>
      <w:numFmt w:val="bullet"/>
      <w:lvlText w:val="o"/>
      <w:lvlJc w:val="left"/>
      <w:pPr>
        <w:ind w:left="3600" w:hanging="360"/>
      </w:pPr>
      <w:rPr>
        <w:rFonts w:ascii="Courier New" w:hAnsi="Courier New" w:hint="default"/>
      </w:rPr>
    </w:lvl>
    <w:lvl w:ilvl="5" w:tplc="BAFAB4E4">
      <w:start w:val="1"/>
      <w:numFmt w:val="bullet"/>
      <w:lvlText w:val=""/>
      <w:lvlJc w:val="left"/>
      <w:pPr>
        <w:ind w:left="4320" w:hanging="360"/>
      </w:pPr>
      <w:rPr>
        <w:rFonts w:ascii="Wingdings" w:hAnsi="Wingdings" w:hint="default"/>
      </w:rPr>
    </w:lvl>
    <w:lvl w:ilvl="6" w:tplc="0A9EC040">
      <w:start w:val="1"/>
      <w:numFmt w:val="bullet"/>
      <w:lvlText w:val=""/>
      <w:lvlJc w:val="left"/>
      <w:pPr>
        <w:ind w:left="5040" w:hanging="360"/>
      </w:pPr>
      <w:rPr>
        <w:rFonts w:ascii="Symbol" w:hAnsi="Symbol" w:hint="default"/>
      </w:rPr>
    </w:lvl>
    <w:lvl w:ilvl="7" w:tplc="F026AA16">
      <w:start w:val="1"/>
      <w:numFmt w:val="bullet"/>
      <w:lvlText w:val="o"/>
      <w:lvlJc w:val="left"/>
      <w:pPr>
        <w:ind w:left="5760" w:hanging="360"/>
      </w:pPr>
      <w:rPr>
        <w:rFonts w:ascii="Courier New" w:hAnsi="Courier New" w:hint="default"/>
      </w:rPr>
    </w:lvl>
    <w:lvl w:ilvl="8" w:tplc="91C6036E">
      <w:start w:val="1"/>
      <w:numFmt w:val="bullet"/>
      <w:lvlText w:val=""/>
      <w:lvlJc w:val="left"/>
      <w:pPr>
        <w:ind w:left="6480" w:hanging="360"/>
      </w:pPr>
      <w:rPr>
        <w:rFonts w:ascii="Wingdings" w:hAnsi="Wingdings" w:hint="default"/>
      </w:rPr>
    </w:lvl>
  </w:abstractNum>
  <w:abstractNum w:abstractNumId="5" w15:restartNumberingAfterBreak="0">
    <w:nsid w:val="24290E96"/>
    <w:multiLevelType w:val="hybridMultilevel"/>
    <w:tmpl w:val="1AE8AD92"/>
    <w:lvl w:ilvl="0" w:tplc="6CDE01B6">
      <w:start w:val="1"/>
      <w:numFmt w:val="bullet"/>
      <w:lvlText w:val=""/>
      <w:lvlJc w:val="left"/>
      <w:pPr>
        <w:ind w:left="720" w:hanging="360"/>
      </w:pPr>
      <w:rPr>
        <w:rFonts w:ascii="Symbol" w:hAnsi="Symbol" w:hint="default"/>
      </w:rPr>
    </w:lvl>
    <w:lvl w:ilvl="1" w:tplc="F8C42848">
      <w:start w:val="1"/>
      <w:numFmt w:val="bullet"/>
      <w:lvlText w:val="o"/>
      <w:lvlJc w:val="left"/>
      <w:pPr>
        <w:ind w:left="1440" w:hanging="360"/>
      </w:pPr>
      <w:rPr>
        <w:rFonts w:ascii="Courier New" w:hAnsi="Courier New" w:hint="default"/>
      </w:rPr>
    </w:lvl>
    <w:lvl w:ilvl="2" w:tplc="D7101FDA">
      <w:start w:val="1"/>
      <w:numFmt w:val="bullet"/>
      <w:lvlText w:val=""/>
      <w:lvlJc w:val="left"/>
      <w:pPr>
        <w:ind w:left="2160" w:hanging="360"/>
      </w:pPr>
      <w:rPr>
        <w:rFonts w:ascii="Wingdings" w:hAnsi="Wingdings" w:hint="default"/>
      </w:rPr>
    </w:lvl>
    <w:lvl w:ilvl="3" w:tplc="42042976">
      <w:start w:val="1"/>
      <w:numFmt w:val="bullet"/>
      <w:lvlText w:val=""/>
      <w:lvlJc w:val="left"/>
      <w:pPr>
        <w:ind w:left="2880" w:hanging="360"/>
      </w:pPr>
      <w:rPr>
        <w:rFonts w:ascii="Symbol" w:hAnsi="Symbol" w:hint="default"/>
      </w:rPr>
    </w:lvl>
    <w:lvl w:ilvl="4" w:tplc="04FA4E54">
      <w:start w:val="1"/>
      <w:numFmt w:val="bullet"/>
      <w:lvlText w:val="o"/>
      <w:lvlJc w:val="left"/>
      <w:pPr>
        <w:ind w:left="3600" w:hanging="360"/>
      </w:pPr>
      <w:rPr>
        <w:rFonts w:ascii="Courier New" w:hAnsi="Courier New" w:hint="default"/>
      </w:rPr>
    </w:lvl>
    <w:lvl w:ilvl="5" w:tplc="67907E74">
      <w:start w:val="1"/>
      <w:numFmt w:val="bullet"/>
      <w:lvlText w:val=""/>
      <w:lvlJc w:val="left"/>
      <w:pPr>
        <w:ind w:left="4320" w:hanging="360"/>
      </w:pPr>
      <w:rPr>
        <w:rFonts w:ascii="Wingdings" w:hAnsi="Wingdings" w:hint="default"/>
      </w:rPr>
    </w:lvl>
    <w:lvl w:ilvl="6" w:tplc="902EB090">
      <w:start w:val="1"/>
      <w:numFmt w:val="bullet"/>
      <w:lvlText w:val=""/>
      <w:lvlJc w:val="left"/>
      <w:pPr>
        <w:ind w:left="5040" w:hanging="360"/>
      </w:pPr>
      <w:rPr>
        <w:rFonts w:ascii="Symbol" w:hAnsi="Symbol" w:hint="default"/>
      </w:rPr>
    </w:lvl>
    <w:lvl w:ilvl="7" w:tplc="FC202332">
      <w:start w:val="1"/>
      <w:numFmt w:val="bullet"/>
      <w:lvlText w:val="o"/>
      <w:lvlJc w:val="left"/>
      <w:pPr>
        <w:ind w:left="5760" w:hanging="360"/>
      </w:pPr>
      <w:rPr>
        <w:rFonts w:ascii="Courier New" w:hAnsi="Courier New" w:hint="default"/>
      </w:rPr>
    </w:lvl>
    <w:lvl w:ilvl="8" w:tplc="BA3060BE">
      <w:start w:val="1"/>
      <w:numFmt w:val="bullet"/>
      <w:lvlText w:val=""/>
      <w:lvlJc w:val="left"/>
      <w:pPr>
        <w:ind w:left="6480" w:hanging="360"/>
      </w:pPr>
      <w:rPr>
        <w:rFonts w:ascii="Wingdings" w:hAnsi="Wingdings" w:hint="default"/>
      </w:rPr>
    </w:lvl>
  </w:abstractNum>
  <w:abstractNum w:abstractNumId="6" w15:restartNumberingAfterBreak="0">
    <w:nsid w:val="50308D84"/>
    <w:multiLevelType w:val="hybridMultilevel"/>
    <w:tmpl w:val="CEB691FA"/>
    <w:lvl w:ilvl="0" w:tplc="96885AAC">
      <w:start w:val="1"/>
      <w:numFmt w:val="bullet"/>
      <w:lvlText w:val=""/>
      <w:lvlJc w:val="left"/>
      <w:pPr>
        <w:ind w:left="720" w:hanging="360"/>
      </w:pPr>
      <w:rPr>
        <w:rFonts w:ascii="Symbol" w:hAnsi="Symbol" w:hint="default"/>
      </w:rPr>
    </w:lvl>
    <w:lvl w:ilvl="1" w:tplc="F46A0D94">
      <w:start w:val="1"/>
      <w:numFmt w:val="bullet"/>
      <w:lvlText w:val="o"/>
      <w:lvlJc w:val="left"/>
      <w:pPr>
        <w:ind w:left="1440" w:hanging="360"/>
      </w:pPr>
      <w:rPr>
        <w:rFonts w:ascii="Courier New" w:hAnsi="Courier New" w:hint="default"/>
      </w:rPr>
    </w:lvl>
    <w:lvl w:ilvl="2" w:tplc="541E9196">
      <w:start w:val="1"/>
      <w:numFmt w:val="bullet"/>
      <w:lvlText w:val=""/>
      <w:lvlJc w:val="left"/>
      <w:pPr>
        <w:ind w:left="2160" w:hanging="360"/>
      </w:pPr>
      <w:rPr>
        <w:rFonts w:ascii="Wingdings" w:hAnsi="Wingdings" w:hint="default"/>
      </w:rPr>
    </w:lvl>
    <w:lvl w:ilvl="3" w:tplc="A1303D40">
      <w:start w:val="1"/>
      <w:numFmt w:val="bullet"/>
      <w:lvlText w:val=""/>
      <w:lvlJc w:val="left"/>
      <w:pPr>
        <w:ind w:left="2880" w:hanging="360"/>
      </w:pPr>
      <w:rPr>
        <w:rFonts w:ascii="Symbol" w:hAnsi="Symbol" w:hint="default"/>
      </w:rPr>
    </w:lvl>
    <w:lvl w:ilvl="4" w:tplc="20FCDB00">
      <w:start w:val="1"/>
      <w:numFmt w:val="bullet"/>
      <w:lvlText w:val="o"/>
      <w:lvlJc w:val="left"/>
      <w:pPr>
        <w:ind w:left="3600" w:hanging="360"/>
      </w:pPr>
      <w:rPr>
        <w:rFonts w:ascii="Courier New" w:hAnsi="Courier New" w:hint="default"/>
      </w:rPr>
    </w:lvl>
    <w:lvl w:ilvl="5" w:tplc="2F72A326">
      <w:start w:val="1"/>
      <w:numFmt w:val="bullet"/>
      <w:lvlText w:val=""/>
      <w:lvlJc w:val="left"/>
      <w:pPr>
        <w:ind w:left="4320" w:hanging="360"/>
      </w:pPr>
      <w:rPr>
        <w:rFonts w:ascii="Wingdings" w:hAnsi="Wingdings" w:hint="default"/>
      </w:rPr>
    </w:lvl>
    <w:lvl w:ilvl="6" w:tplc="976A560A">
      <w:start w:val="1"/>
      <w:numFmt w:val="bullet"/>
      <w:lvlText w:val=""/>
      <w:lvlJc w:val="left"/>
      <w:pPr>
        <w:ind w:left="5040" w:hanging="360"/>
      </w:pPr>
      <w:rPr>
        <w:rFonts w:ascii="Symbol" w:hAnsi="Symbol" w:hint="default"/>
      </w:rPr>
    </w:lvl>
    <w:lvl w:ilvl="7" w:tplc="30CA0C0A">
      <w:start w:val="1"/>
      <w:numFmt w:val="bullet"/>
      <w:lvlText w:val="o"/>
      <w:lvlJc w:val="left"/>
      <w:pPr>
        <w:ind w:left="5760" w:hanging="360"/>
      </w:pPr>
      <w:rPr>
        <w:rFonts w:ascii="Courier New" w:hAnsi="Courier New" w:hint="default"/>
      </w:rPr>
    </w:lvl>
    <w:lvl w:ilvl="8" w:tplc="531A75EE">
      <w:start w:val="1"/>
      <w:numFmt w:val="bullet"/>
      <w:lvlText w:val=""/>
      <w:lvlJc w:val="left"/>
      <w:pPr>
        <w:ind w:left="6480" w:hanging="360"/>
      </w:pPr>
      <w:rPr>
        <w:rFonts w:ascii="Wingdings" w:hAnsi="Wingdings" w:hint="default"/>
      </w:rPr>
    </w:lvl>
  </w:abstractNum>
  <w:abstractNum w:abstractNumId="7" w15:restartNumberingAfterBreak="0">
    <w:nsid w:val="6603CD59"/>
    <w:multiLevelType w:val="hybridMultilevel"/>
    <w:tmpl w:val="31CE2462"/>
    <w:lvl w:ilvl="0" w:tplc="4F247C42">
      <w:start w:val="1"/>
      <w:numFmt w:val="bullet"/>
      <w:lvlText w:val=""/>
      <w:lvlJc w:val="left"/>
      <w:pPr>
        <w:ind w:left="720" w:hanging="360"/>
      </w:pPr>
      <w:rPr>
        <w:rFonts w:ascii="Symbol" w:hAnsi="Symbol" w:hint="default"/>
      </w:rPr>
    </w:lvl>
    <w:lvl w:ilvl="1" w:tplc="836656D6">
      <w:start w:val="1"/>
      <w:numFmt w:val="bullet"/>
      <w:lvlText w:val="o"/>
      <w:lvlJc w:val="left"/>
      <w:pPr>
        <w:ind w:left="1440" w:hanging="360"/>
      </w:pPr>
      <w:rPr>
        <w:rFonts w:ascii="Courier New" w:hAnsi="Courier New" w:hint="default"/>
      </w:rPr>
    </w:lvl>
    <w:lvl w:ilvl="2" w:tplc="D3FE5424">
      <w:start w:val="1"/>
      <w:numFmt w:val="bullet"/>
      <w:lvlText w:val=""/>
      <w:lvlJc w:val="left"/>
      <w:pPr>
        <w:ind w:left="2160" w:hanging="360"/>
      </w:pPr>
      <w:rPr>
        <w:rFonts w:ascii="Wingdings" w:hAnsi="Wingdings" w:hint="default"/>
      </w:rPr>
    </w:lvl>
    <w:lvl w:ilvl="3" w:tplc="5C28006E">
      <w:start w:val="1"/>
      <w:numFmt w:val="bullet"/>
      <w:lvlText w:val=""/>
      <w:lvlJc w:val="left"/>
      <w:pPr>
        <w:ind w:left="2880" w:hanging="360"/>
      </w:pPr>
      <w:rPr>
        <w:rFonts w:ascii="Symbol" w:hAnsi="Symbol" w:hint="default"/>
      </w:rPr>
    </w:lvl>
    <w:lvl w:ilvl="4" w:tplc="D3C4985E">
      <w:start w:val="1"/>
      <w:numFmt w:val="bullet"/>
      <w:lvlText w:val="o"/>
      <w:lvlJc w:val="left"/>
      <w:pPr>
        <w:ind w:left="3600" w:hanging="360"/>
      </w:pPr>
      <w:rPr>
        <w:rFonts w:ascii="Courier New" w:hAnsi="Courier New" w:hint="default"/>
      </w:rPr>
    </w:lvl>
    <w:lvl w:ilvl="5" w:tplc="BBB6E18E">
      <w:start w:val="1"/>
      <w:numFmt w:val="bullet"/>
      <w:lvlText w:val=""/>
      <w:lvlJc w:val="left"/>
      <w:pPr>
        <w:ind w:left="4320" w:hanging="360"/>
      </w:pPr>
      <w:rPr>
        <w:rFonts w:ascii="Wingdings" w:hAnsi="Wingdings" w:hint="default"/>
      </w:rPr>
    </w:lvl>
    <w:lvl w:ilvl="6" w:tplc="8640DC28">
      <w:start w:val="1"/>
      <w:numFmt w:val="bullet"/>
      <w:lvlText w:val=""/>
      <w:lvlJc w:val="left"/>
      <w:pPr>
        <w:ind w:left="5040" w:hanging="360"/>
      </w:pPr>
      <w:rPr>
        <w:rFonts w:ascii="Symbol" w:hAnsi="Symbol" w:hint="default"/>
      </w:rPr>
    </w:lvl>
    <w:lvl w:ilvl="7" w:tplc="7F4C16E0">
      <w:start w:val="1"/>
      <w:numFmt w:val="bullet"/>
      <w:lvlText w:val="o"/>
      <w:lvlJc w:val="left"/>
      <w:pPr>
        <w:ind w:left="5760" w:hanging="360"/>
      </w:pPr>
      <w:rPr>
        <w:rFonts w:ascii="Courier New" w:hAnsi="Courier New" w:hint="default"/>
      </w:rPr>
    </w:lvl>
    <w:lvl w:ilvl="8" w:tplc="04C2E130">
      <w:start w:val="1"/>
      <w:numFmt w:val="bullet"/>
      <w:lvlText w:val=""/>
      <w:lvlJc w:val="left"/>
      <w:pPr>
        <w:ind w:left="6480" w:hanging="360"/>
      </w:pPr>
      <w:rPr>
        <w:rFonts w:ascii="Wingdings" w:hAnsi="Wingdings" w:hint="default"/>
      </w:rPr>
    </w:lvl>
  </w:abstractNum>
  <w:abstractNum w:abstractNumId="8" w15:restartNumberingAfterBreak="0">
    <w:nsid w:val="6E76084B"/>
    <w:multiLevelType w:val="hybridMultilevel"/>
    <w:tmpl w:val="86A8744A"/>
    <w:lvl w:ilvl="0" w:tplc="A6B2796A">
      <w:start w:val="1"/>
      <w:numFmt w:val="bullet"/>
      <w:lvlText w:val=""/>
      <w:lvlJc w:val="left"/>
      <w:pPr>
        <w:ind w:left="720" w:hanging="360"/>
      </w:pPr>
      <w:rPr>
        <w:rFonts w:ascii="Symbol" w:hAnsi="Symbol" w:hint="default"/>
      </w:rPr>
    </w:lvl>
    <w:lvl w:ilvl="1" w:tplc="47F86FD2">
      <w:start w:val="1"/>
      <w:numFmt w:val="bullet"/>
      <w:lvlText w:val="o"/>
      <w:lvlJc w:val="left"/>
      <w:pPr>
        <w:ind w:left="1440" w:hanging="360"/>
      </w:pPr>
      <w:rPr>
        <w:rFonts w:ascii="Courier New" w:hAnsi="Courier New" w:hint="default"/>
      </w:rPr>
    </w:lvl>
    <w:lvl w:ilvl="2" w:tplc="3208CC98">
      <w:start w:val="1"/>
      <w:numFmt w:val="bullet"/>
      <w:lvlText w:val=""/>
      <w:lvlJc w:val="left"/>
      <w:pPr>
        <w:ind w:left="2160" w:hanging="360"/>
      </w:pPr>
      <w:rPr>
        <w:rFonts w:ascii="Wingdings" w:hAnsi="Wingdings" w:hint="default"/>
      </w:rPr>
    </w:lvl>
    <w:lvl w:ilvl="3" w:tplc="A124815A">
      <w:start w:val="1"/>
      <w:numFmt w:val="bullet"/>
      <w:lvlText w:val=""/>
      <w:lvlJc w:val="left"/>
      <w:pPr>
        <w:ind w:left="2880" w:hanging="360"/>
      </w:pPr>
      <w:rPr>
        <w:rFonts w:ascii="Symbol" w:hAnsi="Symbol" w:hint="default"/>
      </w:rPr>
    </w:lvl>
    <w:lvl w:ilvl="4" w:tplc="E1C01C38">
      <w:start w:val="1"/>
      <w:numFmt w:val="bullet"/>
      <w:lvlText w:val="o"/>
      <w:lvlJc w:val="left"/>
      <w:pPr>
        <w:ind w:left="3600" w:hanging="360"/>
      </w:pPr>
      <w:rPr>
        <w:rFonts w:ascii="Courier New" w:hAnsi="Courier New" w:hint="default"/>
      </w:rPr>
    </w:lvl>
    <w:lvl w:ilvl="5" w:tplc="FB1E39DA">
      <w:start w:val="1"/>
      <w:numFmt w:val="bullet"/>
      <w:lvlText w:val=""/>
      <w:lvlJc w:val="left"/>
      <w:pPr>
        <w:ind w:left="4320" w:hanging="360"/>
      </w:pPr>
      <w:rPr>
        <w:rFonts w:ascii="Wingdings" w:hAnsi="Wingdings" w:hint="default"/>
      </w:rPr>
    </w:lvl>
    <w:lvl w:ilvl="6" w:tplc="BE46FCC6">
      <w:start w:val="1"/>
      <w:numFmt w:val="bullet"/>
      <w:lvlText w:val=""/>
      <w:lvlJc w:val="left"/>
      <w:pPr>
        <w:ind w:left="5040" w:hanging="360"/>
      </w:pPr>
      <w:rPr>
        <w:rFonts w:ascii="Symbol" w:hAnsi="Symbol" w:hint="default"/>
      </w:rPr>
    </w:lvl>
    <w:lvl w:ilvl="7" w:tplc="C8B69B9A">
      <w:start w:val="1"/>
      <w:numFmt w:val="bullet"/>
      <w:lvlText w:val="o"/>
      <w:lvlJc w:val="left"/>
      <w:pPr>
        <w:ind w:left="5760" w:hanging="360"/>
      </w:pPr>
      <w:rPr>
        <w:rFonts w:ascii="Courier New" w:hAnsi="Courier New" w:hint="default"/>
      </w:rPr>
    </w:lvl>
    <w:lvl w:ilvl="8" w:tplc="E996AB40">
      <w:start w:val="1"/>
      <w:numFmt w:val="bullet"/>
      <w:lvlText w:val=""/>
      <w:lvlJc w:val="left"/>
      <w:pPr>
        <w:ind w:left="6480" w:hanging="360"/>
      </w:pPr>
      <w:rPr>
        <w:rFonts w:ascii="Wingdings" w:hAnsi="Wingdings" w:hint="default"/>
      </w:rPr>
    </w:lvl>
  </w:abstractNum>
  <w:abstractNum w:abstractNumId="9" w15:restartNumberingAfterBreak="0">
    <w:nsid w:val="7F98712C"/>
    <w:multiLevelType w:val="hybridMultilevel"/>
    <w:tmpl w:val="A34E7892"/>
    <w:lvl w:ilvl="0" w:tplc="E16CA84E">
      <w:start w:val="1"/>
      <w:numFmt w:val="bullet"/>
      <w:lvlText w:val=""/>
      <w:lvlJc w:val="left"/>
      <w:pPr>
        <w:ind w:left="720" w:hanging="360"/>
      </w:pPr>
      <w:rPr>
        <w:rFonts w:ascii="Symbol" w:hAnsi="Symbol" w:hint="default"/>
      </w:rPr>
    </w:lvl>
    <w:lvl w:ilvl="1" w:tplc="258A8F38">
      <w:start w:val="1"/>
      <w:numFmt w:val="bullet"/>
      <w:lvlText w:val="o"/>
      <w:lvlJc w:val="left"/>
      <w:pPr>
        <w:ind w:left="1440" w:hanging="360"/>
      </w:pPr>
      <w:rPr>
        <w:rFonts w:ascii="Courier New" w:hAnsi="Courier New" w:hint="default"/>
      </w:rPr>
    </w:lvl>
    <w:lvl w:ilvl="2" w:tplc="E2DCA650">
      <w:start w:val="1"/>
      <w:numFmt w:val="bullet"/>
      <w:lvlText w:val=""/>
      <w:lvlJc w:val="left"/>
      <w:pPr>
        <w:ind w:left="2160" w:hanging="360"/>
      </w:pPr>
      <w:rPr>
        <w:rFonts w:ascii="Wingdings" w:hAnsi="Wingdings" w:hint="default"/>
      </w:rPr>
    </w:lvl>
    <w:lvl w:ilvl="3" w:tplc="DC10E09A">
      <w:start w:val="1"/>
      <w:numFmt w:val="bullet"/>
      <w:lvlText w:val=""/>
      <w:lvlJc w:val="left"/>
      <w:pPr>
        <w:ind w:left="2880" w:hanging="360"/>
      </w:pPr>
      <w:rPr>
        <w:rFonts w:ascii="Symbol" w:hAnsi="Symbol" w:hint="default"/>
      </w:rPr>
    </w:lvl>
    <w:lvl w:ilvl="4" w:tplc="033676A6">
      <w:start w:val="1"/>
      <w:numFmt w:val="bullet"/>
      <w:lvlText w:val="o"/>
      <w:lvlJc w:val="left"/>
      <w:pPr>
        <w:ind w:left="3600" w:hanging="360"/>
      </w:pPr>
      <w:rPr>
        <w:rFonts w:ascii="Courier New" w:hAnsi="Courier New" w:hint="default"/>
      </w:rPr>
    </w:lvl>
    <w:lvl w:ilvl="5" w:tplc="61BE1206">
      <w:start w:val="1"/>
      <w:numFmt w:val="bullet"/>
      <w:lvlText w:val=""/>
      <w:lvlJc w:val="left"/>
      <w:pPr>
        <w:ind w:left="4320" w:hanging="360"/>
      </w:pPr>
      <w:rPr>
        <w:rFonts w:ascii="Wingdings" w:hAnsi="Wingdings" w:hint="default"/>
      </w:rPr>
    </w:lvl>
    <w:lvl w:ilvl="6" w:tplc="D646B31C">
      <w:start w:val="1"/>
      <w:numFmt w:val="bullet"/>
      <w:lvlText w:val=""/>
      <w:lvlJc w:val="left"/>
      <w:pPr>
        <w:ind w:left="5040" w:hanging="360"/>
      </w:pPr>
      <w:rPr>
        <w:rFonts w:ascii="Symbol" w:hAnsi="Symbol" w:hint="default"/>
      </w:rPr>
    </w:lvl>
    <w:lvl w:ilvl="7" w:tplc="E9E23D88">
      <w:start w:val="1"/>
      <w:numFmt w:val="bullet"/>
      <w:lvlText w:val="o"/>
      <w:lvlJc w:val="left"/>
      <w:pPr>
        <w:ind w:left="5760" w:hanging="360"/>
      </w:pPr>
      <w:rPr>
        <w:rFonts w:ascii="Courier New" w:hAnsi="Courier New" w:hint="default"/>
      </w:rPr>
    </w:lvl>
    <w:lvl w:ilvl="8" w:tplc="02E8F484">
      <w:start w:val="1"/>
      <w:numFmt w:val="bullet"/>
      <w:lvlText w:val=""/>
      <w:lvlJc w:val="left"/>
      <w:pPr>
        <w:ind w:left="6480" w:hanging="360"/>
      </w:pPr>
      <w:rPr>
        <w:rFonts w:ascii="Wingdings" w:hAnsi="Wingdings" w:hint="default"/>
      </w:rPr>
    </w:lvl>
  </w:abstractNum>
  <w:num w:numId="1" w16cid:durableId="1983122269">
    <w:abstractNumId w:val="9"/>
  </w:num>
  <w:num w:numId="2" w16cid:durableId="704329062">
    <w:abstractNumId w:val="3"/>
  </w:num>
  <w:num w:numId="3" w16cid:durableId="750658703">
    <w:abstractNumId w:val="8"/>
  </w:num>
  <w:num w:numId="4" w16cid:durableId="1156457891">
    <w:abstractNumId w:val="2"/>
  </w:num>
  <w:num w:numId="5" w16cid:durableId="248661797">
    <w:abstractNumId w:val="5"/>
  </w:num>
  <w:num w:numId="6" w16cid:durableId="1475247634">
    <w:abstractNumId w:val="0"/>
  </w:num>
  <w:num w:numId="7" w16cid:durableId="1260721395">
    <w:abstractNumId w:val="6"/>
  </w:num>
  <w:num w:numId="8" w16cid:durableId="1256787456">
    <w:abstractNumId w:val="1"/>
  </w:num>
  <w:num w:numId="9" w16cid:durableId="1415738145">
    <w:abstractNumId w:val="7"/>
  </w:num>
  <w:num w:numId="10" w16cid:durableId="12260628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4A52D7"/>
    <w:rsid w:val="001B5A77"/>
    <w:rsid w:val="009C5523"/>
    <w:rsid w:val="00C76FC0"/>
    <w:rsid w:val="04218A5F"/>
    <w:rsid w:val="3C302556"/>
    <w:rsid w:val="504A52D7"/>
    <w:rsid w:val="5D93E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A52D7"/>
  <w15:chartTrackingRefBased/>
  <w15:docId w15:val="{B9233CE5-F5BA-4E35-987E-84871C166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923</Words>
  <Characters>5265</Characters>
  <Application>Microsoft Office Word</Application>
  <DocSecurity>0</DocSecurity>
  <Lines>43</Lines>
  <Paragraphs>12</Paragraphs>
  <ScaleCrop>false</ScaleCrop>
  <Company/>
  <LinksUpToDate>false</LinksUpToDate>
  <CharactersWithSpaces>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Lacy Minard</dc:creator>
  <cp:keywords/>
  <dc:description/>
  <cp:lastModifiedBy>Pamela Reid</cp:lastModifiedBy>
  <cp:revision>2</cp:revision>
  <dcterms:created xsi:type="dcterms:W3CDTF">2024-06-02T22:26:00Z</dcterms:created>
  <dcterms:modified xsi:type="dcterms:W3CDTF">2024-06-02T22:26:00Z</dcterms:modified>
</cp:coreProperties>
</file>